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6BF53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6"/>
          <w:szCs w:val="56"/>
        </w:rPr>
        <w:t>2025年重庆市</w:t>
      </w:r>
      <w:r>
        <w:rPr>
          <w:rFonts w:hint="eastAsia" w:ascii="宋体" w:hAnsi="宋体" w:eastAsia="宋体" w:cs="宋体"/>
          <w:b/>
          <w:bCs/>
          <w:sz w:val="48"/>
          <w:szCs w:val="48"/>
        </w:rPr>
        <w:t>职业健康职业技能竞赛活动服务采购</w:t>
      </w: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邀请函</w:t>
      </w:r>
    </w:p>
    <w:p w14:paraId="10B3D5A2"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 w14:paraId="62AF3483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采购方式：邀请谈判</w:t>
      </w:r>
    </w:p>
    <w:p w14:paraId="5B3B8E07">
      <w:pPr>
        <w:numPr>
          <w:ilvl w:val="0"/>
          <w:numId w:val="1"/>
        </w:num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预算金额：125000.00元</w:t>
      </w:r>
    </w:p>
    <w:p w14:paraId="305320B7">
      <w:pPr>
        <w:numPr>
          <w:ilvl w:val="0"/>
          <w:numId w:val="1"/>
        </w:num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项目详情概况</w:t>
      </w:r>
    </w:p>
    <w:tbl>
      <w:tblPr>
        <w:tblStyle w:val="6"/>
        <w:tblW w:w="52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603"/>
        <w:gridCol w:w="1423"/>
        <w:gridCol w:w="1089"/>
        <w:gridCol w:w="1342"/>
        <w:gridCol w:w="861"/>
      </w:tblGrid>
      <w:tr w14:paraId="7831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455" w:type="pct"/>
            <w:noWrap w:val="0"/>
            <w:vAlign w:val="center"/>
          </w:tcPr>
          <w:p w14:paraId="2957C84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99" w:type="pct"/>
            <w:noWrap w:val="0"/>
            <w:vAlign w:val="center"/>
          </w:tcPr>
          <w:p w14:paraId="68CE4C79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最高限价</w:t>
            </w:r>
          </w:p>
          <w:p w14:paraId="549ECCA2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798" w:type="pct"/>
            <w:noWrap w:val="0"/>
            <w:vAlign w:val="center"/>
          </w:tcPr>
          <w:p w14:paraId="5AEBD02F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610" w:type="pct"/>
            <w:noWrap w:val="0"/>
            <w:vAlign w:val="center"/>
          </w:tcPr>
          <w:p w14:paraId="480D72C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752" w:type="pct"/>
            <w:noWrap w:val="0"/>
            <w:vAlign w:val="center"/>
          </w:tcPr>
          <w:p w14:paraId="09FB77D5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服务要求</w:t>
            </w:r>
          </w:p>
        </w:tc>
        <w:tc>
          <w:tcPr>
            <w:tcW w:w="483" w:type="pct"/>
            <w:noWrap w:val="0"/>
            <w:vAlign w:val="center"/>
          </w:tcPr>
          <w:p w14:paraId="0077AD7F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14:paraId="0CA2A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55" w:type="pct"/>
            <w:noWrap w:val="0"/>
            <w:vAlign w:val="center"/>
          </w:tcPr>
          <w:p w14:paraId="151E149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2025年重庆市职业健康职业技能竞赛活动服务</w:t>
            </w:r>
          </w:p>
        </w:tc>
        <w:tc>
          <w:tcPr>
            <w:tcW w:w="899" w:type="pct"/>
            <w:noWrap w:val="0"/>
            <w:vAlign w:val="center"/>
          </w:tcPr>
          <w:p w14:paraId="35B550B0">
            <w:pPr>
              <w:pStyle w:val="3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12.5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98" w:type="pct"/>
            <w:noWrap w:val="0"/>
            <w:vAlign w:val="center"/>
          </w:tcPr>
          <w:p w14:paraId="6748301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10" w:type="pct"/>
            <w:noWrap w:val="0"/>
            <w:vAlign w:val="center"/>
          </w:tcPr>
          <w:p w14:paraId="1C3EF1A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项</w:t>
            </w:r>
          </w:p>
        </w:tc>
        <w:tc>
          <w:tcPr>
            <w:tcW w:w="752" w:type="pct"/>
            <w:noWrap w:val="0"/>
            <w:vAlign w:val="center"/>
          </w:tcPr>
          <w:p w14:paraId="6CB1AC4E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3" w:type="pct"/>
            <w:noWrap w:val="0"/>
            <w:vAlign w:val="center"/>
          </w:tcPr>
          <w:p w14:paraId="3D2845FA"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7D1C124B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05" w:afterAutospacing="0" w:line="17" w:lineRule="atLeast"/>
        <w:ind w:left="0" w:firstLine="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四、供应商资格要求</w:t>
      </w:r>
    </w:p>
    <w:p w14:paraId="029D90A3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参与采购活动的投标人需满足以下条件</w:t>
      </w:r>
    </w:p>
    <w:p w14:paraId="52BDCF54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（一）基本资格条件</w:t>
      </w:r>
    </w:p>
    <w:p w14:paraId="11E27369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1、具有独立承担民事责任的能力；</w:t>
      </w:r>
    </w:p>
    <w:p w14:paraId="2F08749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2、具有良好的商业信誉和健全的财务会计制度；</w:t>
      </w:r>
    </w:p>
    <w:p w14:paraId="5A37DC2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3、具有履行合同所必需的设备和专业技术能力；</w:t>
      </w:r>
    </w:p>
    <w:p w14:paraId="3A360CAD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4、有依法缴纳税收和社会保障资金的良好记录；</w:t>
      </w:r>
    </w:p>
    <w:p w14:paraId="6ED0CC3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5、三年内在经营活动中无重大违纪记录；</w:t>
      </w:r>
    </w:p>
    <w:p w14:paraId="45C2CBD1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 w:line="360" w:lineRule="auto"/>
        <w:ind w:left="0" w:leftChars="0" w:right="300" w:firstLine="420" w:firstLineChars="175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6、法律、行政法规规定的其他条件。</w:t>
      </w:r>
    </w:p>
    <w:p w14:paraId="5CF24C65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（二）本项目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的特定资格要求：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谈判单位营业执照范围应包括但不仅限于活动策划等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业务范围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72A7D45D">
      <w:pPr>
        <w:spacing w:line="360" w:lineRule="auto"/>
        <w:ind w:left="0" w:leftChars="0" w:firstLine="420" w:firstLineChars="175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需提供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1年内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2024年1月1日至开标截止日止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承接市级技能竞赛不少于1次，并提供证明材料；要求真实有效，并进行复核。</w:t>
      </w:r>
    </w:p>
    <w:p w14:paraId="415C2532">
      <w:pPr>
        <w:spacing w:line="360" w:lineRule="auto"/>
        <w:ind w:left="0" w:leftChars="0" w:firstLine="422" w:firstLineChars="175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五、报名时间及方式：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凡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满足要求的供应商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，请于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2025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17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6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19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日11:00前将《投标报名登记表》及其他相关报名资料（报名资料均需加盖公章）递交到重庆市疾病预防控制中心1号楼341室进行资格审查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。本项目只有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报名且资格审查合格的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单位才能参与本项目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谈判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 w14:paraId="18197EDB">
      <w:pPr>
        <w:spacing w:line="360" w:lineRule="auto"/>
        <w:ind w:left="0" w:leftChars="0" w:firstLine="420" w:firstLineChars="175"/>
        <w:rPr>
          <w:rFonts w:hint="default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联系人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李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老师</w:t>
      </w:r>
    </w:p>
    <w:p w14:paraId="22D63FB0">
      <w:pPr>
        <w:spacing w:line="360" w:lineRule="auto"/>
        <w:ind w:left="0" w:leftChars="0" w:firstLine="420" w:firstLineChars="175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联系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电话：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15086991678</w:t>
      </w:r>
    </w:p>
    <w:p w14:paraId="3F6EBD3B">
      <w:pPr>
        <w:spacing w:line="360" w:lineRule="auto"/>
        <w:ind w:left="0" w:leftChars="0" w:firstLine="420" w:firstLineChars="175"/>
        <w:rPr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000000"/>
          <w:sz w:val="24"/>
          <w:szCs w:val="24"/>
        </w:rPr>
        <w:t>地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址：重庆市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北碚区同兴北路187号（重庆市疾病预防控制中心）</w:t>
      </w:r>
    </w:p>
    <w:p w14:paraId="13956224">
      <w:pPr>
        <w:spacing w:line="360" w:lineRule="auto"/>
        <w:ind w:left="0" w:leftChars="0" w:firstLine="422" w:firstLineChars="175"/>
        <w:rPr>
          <w:rFonts w:hint="default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六、附件：投标报名登记表</w:t>
      </w:r>
    </w:p>
    <w:p w14:paraId="5DEBB36F"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300" w:right="300"/>
        <w:jc w:val="center"/>
        <w:rPr>
          <w:rFonts w:hint="eastAsia"/>
          <w:b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D396472">
      <w:pPr>
        <w:pStyle w:val="5"/>
        <w:keepNext w:val="0"/>
        <w:keepLines w:val="0"/>
        <w:widowControl/>
        <w:suppressLineNumbers w:val="0"/>
        <w:spacing w:before="0" w:beforeAutospacing="0" w:after="150" w:afterAutospacing="0"/>
        <w:ind w:left="300" w:right="300"/>
        <w:jc w:val="center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投标报名登记表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4ACC1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2F3CB154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14:paraId="2269050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2F87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6EFD3E7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投标人全称</w:t>
            </w:r>
          </w:p>
        </w:tc>
        <w:tc>
          <w:tcPr>
            <w:tcW w:w="6392" w:type="dxa"/>
            <w:gridSpan w:val="3"/>
            <w:vAlign w:val="center"/>
          </w:tcPr>
          <w:p w14:paraId="5CC4575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43DA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658A3F84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6392" w:type="dxa"/>
            <w:gridSpan w:val="3"/>
            <w:vAlign w:val="center"/>
          </w:tcPr>
          <w:p w14:paraId="0273C885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79A3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7DF09452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130" w:type="dxa"/>
            <w:vAlign w:val="center"/>
          </w:tcPr>
          <w:p w14:paraId="3633EDE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 w14:paraId="7C1B14C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31" w:type="dxa"/>
            <w:vAlign w:val="center"/>
          </w:tcPr>
          <w:p w14:paraId="034C875C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3A57F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130" w:type="dxa"/>
            <w:vAlign w:val="center"/>
          </w:tcPr>
          <w:p w14:paraId="35EB298E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92" w:type="dxa"/>
            <w:gridSpan w:val="3"/>
            <w:vAlign w:val="center"/>
          </w:tcPr>
          <w:p w14:paraId="6C37A69B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 w14:paraId="0EA4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130" w:type="dxa"/>
            <w:vMerge w:val="restart"/>
            <w:vAlign w:val="center"/>
          </w:tcPr>
          <w:p w14:paraId="7D55B788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投标联系人</w:t>
            </w:r>
          </w:p>
        </w:tc>
        <w:tc>
          <w:tcPr>
            <w:tcW w:w="2130" w:type="dxa"/>
            <w:vAlign w:val="center"/>
          </w:tcPr>
          <w:p w14:paraId="4784180A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  <w:vAlign w:val="center"/>
          </w:tcPr>
          <w:p w14:paraId="40EE209D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电话号码（手机）</w:t>
            </w:r>
          </w:p>
        </w:tc>
        <w:tc>
          <w:tcPr>
            <w:tcW w:w="2131" w:type="dxa"/>
            <w:vAlign w:val="center"/>
          </w:tcPr>
          <w:p w14:paraId="3A1C4A9A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邮箱</w:t>
            </w:r>
          </w:p>
        </w:tc>
      </w:tr>
      <w:tr w14:paraId="12A9A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130" w:type="dxa"/>
            <w:vMerge w:val="continue"/>
          </w:tcPr>
          <w:p w14:paraId="326A2E5D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BDD5A1F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6D807F8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17A61B3">
            <w:pPr>
              <w:spacing w:line="360" w:lineRule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0E1857F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附：</w:t>
      </w:r>
    </w:p>
    <w:p w14:paraId="0107317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1、营业执照</w:t>
      </w:r>
    </w:p>
    <w:p w14:paraId="2ADB42C5">
      <w:pPr>
        <w:spacing w:line="360" w:lineRule="auto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供应商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需提供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1年内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2024年1月1日至开标截止日止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承接市级技能竞赛不少于1次，提供证明材料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并加盖公章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。</w:t>
      </w:r>
    </w:p>
    <w:p w14:paraId="77A951A3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5790B05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300" w:right="300" w:firstLine="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</w:rPr>
      </w:pPr>
    </w:p>
    <w:p w14:paraId="7EA596FE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047A4"/>
    <w:multiLevelType w:val="singleLevel"/>
    <w:tmpl w:val="873047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A2408"/>
    <w:rsid w:val="1C536B8E"/>
    <w:rsid w:val="1CDF1A53"/>
    <w:rsid w:val="2FC040E2"/>
    <w:rsid w:val="30BE0E19"/>
    <w:rsid w:val="31F6203D"/>
    <w:rsid w:val="342509B8"/>
    <w:rsid w:val="35B53FBD"/>
    <w:rsid w:val="3C6F437D"/>
    <w:rsid w:val="426052B1"/>
    <w:rsid w:val="43DB53C8"/>
    <w:rsid w:val="44384737"/>
    <w:rsid w:val="4EE07B1D"/>
    <w:rsid w:val="7487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sz w:val="32"/>
    </w:rPr>
  </w:style>
  <w:style w:type="paragraph" w:styleId="4">
    <w:name w:val="Body Text 2"/>
    <w:basedOn w:val="1"/>
    <w:qFormat/>
    <w:uiPriority w:val="0"/>
    <w:pPr>
      <w:adjustRightInd w:val="0"/>
      <w:snapToGrid w:val="0"/>
      <w:spacing w:after="120" w:afterLines="0" w:afterAutospacing="0" w:line="480" w:lineRule="auto"/>
    </w:pPr>
    <w:rPr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629</Words>
  <Characters>674</Characters>
  <Lines>0</Lines>
  <Paragraphs>0</Paragraphs>
  <TotalTime>25</TotalTime>
  <ScaleCrop>false</ScaleCrop>
  <LinksUpToDate>false</LinksUpToDate>
  <CharactersWithSpaces>685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2025-06-09T07:39:00Z</dcterms:created>
  <dc:creator>Lenovo</dc:creator>
  <cp:lastModifiedBy>我想每天都开心</cp:lastModifiedBy>
  <dcterms:modified xsi:type="dcterms:W3CDTF">2025-06-17T08:48:05Z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eyJoZGlkIjoiNTg3MmZkNDg5Mzc5MjUwOGI4YmU1NzhkYTU4NGI4YmMiLCJ1c2VySWQiOiIzMzQ1OTc3NDAifQ==</vt:lpwstr>
  </property>
  <property fmtid="{D5CDD505-2E9C-101B-9397-08002B2CF9AE}" pid="4" name="ICV">
    <vt:lpwstr>40BEE65449B4441CAD910EEF0A0FA9EC_12</vt:lpwstr>
  </property>
</Properties>
</file>